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087525" w:rsidRPr="002128CE" w:rsidTr="002128CE">
        <w:trPr>
          <w:trHeight w:val="1701"/>
        </w:trPr>
        <w:tc>
          <w:tcPr>
            <w:tcW w:w="9628" w:type="dxa"/>
          </w:tcPr>
          <w:p w:rsidR="00087525" w:rsidRPr="002128CE" w:rsidRDefault="00087525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128CE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087525" w:rsidRPr="002128CE" w:rsidRDefault="00087525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128CE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087525" w:rsidRPr="002128CE" w:rsidRDefault="00087525" w:rsidP="002128CE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2128CE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2128CE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2128CE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087525" w:rsidRPr="002128CE" w:rsidRDefault="00087525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087525" w:rsidRPr="002128CE" w:rsidTr="002128CE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7525" w:rsidRPr="00186B4C" w:rsidRDefault="00186B4C" w:rsidP="00186B4C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087525" w:rsidRPr="002128CE" w:rsidRDefault="00087525" w:rsidP="00186B4C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7525" w:rsidRPr="002128CE" w:rsidRDefault="00087525" w:rsidP="00186B4C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186B4C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74</w:t>
                  </w: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087525" w:rsidRPr="002128CE" w:rsidRDefault="00087525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87525" w:rsidRPr="002D5208" w:rsidRDefault="00186B4C" w:rsidP="00D67057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1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087525" w:rsidRPr="002128CE" w:rsidTr="002128CE">
        <w:trPr>
          <w:trHeight w:val="317"/>
        </w:trPr>
        <w:tc>
          <w:tcPr>
            <w:tcW w:w="4139" w:type="dxa"/>
            <w:vMerge w:val="restart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361"/>
            </w:tblGrid>
            <w:tr w:rsidR="00087525" w:rsidRPr="00D1150B" w:rsidTr="00DB08BA">
              <w:trPr>
                <w:trHeight w:val="317"/>
              </w:trPr>
              <w:tc>
                <w:tcPr>
                  <w:tcW w:w="4361" w:type="dxa"/>
                  <w:vMerge w:val="restart"/>
                </w:tcPr>
                <w:p w:rsidR="00087525" w:rsidRDefault="00087525" w:rsidP="00D670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Про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затвердження Плану впровадження державної ветеранської політики у Шептицькій міській територіальній громаді </w:t>
                  </w:r>
                </w:p>
                <w:p w:rsidR="00B043E9" w:rsidRDefault="00B043E9" w:rsidP="00D670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Шептицького району</w:t>
                  </w:r>
                </w:p>
                <w:p w:rsidR="00B043E9" w:rsidRDefault="00B043E9" w:rsidP="00D6705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Львівської області</w:t>
                  </w:r>
                </w:p>
                <w:p w:rsidR="00087525" w:rsidRPr="00D1150B" w:rsidRDefault="00087525" w:rsidP="00D67057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на 2026 р</w:t>
                  </w:r>
                  <w:r w:rsidR="009E229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ік</w:t>
                  </w:r>
                </w:p>
              </w:tc>
            </w:tr>
            <w:tr w:rsidR="00087525" w:rsidRPr="00D1150B" w:rsidTr="00DB08BA">
              <w:trPr>
                <w:trHeight w:val="317"/>
              </w:trPr>
              <w:tc>
                <w:tcPr>
                  <w:tcW w:w="4361" w:type="dxa"/>
                  <w:vMerge/>
                </w:tcPr>
                <w:p w:rsidR="00087525" w:rsidRPr="00D1150B" w:rsidRDefault="00087525" w:rsidP="00D67057">
                  <w:pPr>
                    <w:spacing w:after="0" w:line="240" w:lineRule="auto"/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</w:p>
              </w:tc>
            </w:tr>
          </w:tbl>
          <w:p w:rsidR="00087525" w:rsidRDefault="00087525" w:rsidP="00D67057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043E9" w:rsidRDefault="00087525" w:rsidP="0059276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9E2293">
              <w:rPr>
                <w:rFonts w:ascii="Times New Roman" w:hAnsi="Times New Roman"/>
                <w:sz w:val="26"/>
                <w:szCs w:val="26"/>
              </w:rPr>
              <w:t>Керуючись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статт</w:t>
            </w:r>
            <w:r w:rsidR="009E2293">
              <w:rPr>
                <w:rFonts w:ascii="Times New Roman" w:hAnsi="Times New Roman"/>
                <w:sz w:val="26"/>
                <w:szCs w:val="26"/>
              </w:rPr>
              <w:t>ею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25, частин</w:t>
            </w:r>
            <w:r w:rsidR="009E2293">
              <w:rPr>
                <w:rFonts w:ascii="Times New Roman" w:hAnsi="Times New Roman"/>
                <w:sz w:val="26"/>
                <w:szCs w:val="26"/>
              </w:rPr>
              <w:t>ою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5 статті 59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 xml:space="preserve"> Закону України «Про місцеве самоврядування в Україні»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9E2293">
              <w:rPr>
                <w:rFonts w:ascii="Times New Roman" w:hAnsi="Times New Roman"/>
                <w:sz w:val="26"/>
                <w:szCs w:val="26"/>
              </w:rPr>
              <w:t xml:space="preserve">враховуючи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розпорядження Кабінету Міністрів України від 29.11.2024 № 1209-р «Про схвалення Стратегії ветеранської політики на період </w:t>
            </w:r>
            <w:r w:rsidR="009E2293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/>
                <w:sz w:val="26"/>
                <w:szCs w:val="26"/>
              </w:rPr>
              <w:t>до 2030 року та затвердження операційного плану заходів з її реалізації  у 2024-2027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роках», на виконання пункту 2.1 протоколу 72 від 08.12.2025 засідання Координаційного штабу з питань реалізації ветеранської політики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та запровадження відповідної регіональної інфраструктури, листа Управління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з питань ветеранської політики Львівської обласної державної адміністрації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від 19.01.2026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№ 18-57/0/2-26 </w:t>
            </w:r>
            <w:r>
              <w:rPr>
                <w:rFonts w:ascii="Times New Roman" w:hAnsi="Times New Roman"/>
                <w:sz w:val="26"/>
                <w:szCs w:val="26"/>
              </w:rPr>
              <w:t>«Про розробку плану впровадження у громадах державної ветеранської політики на 2026 рік», з метою ефективної реалізації державної ветеранської політики на місцевому рівні</w:t>
            </w:r>
            <w:r w:rsidR="00B043E9">
              <w:rPr>
                <w:rFonts w:ascii="Times New Roman" w:hAnsi="Times New Roman"/>
                <w:sz w:val="26"/>
                <w:szCs w:val="26"/>
              </w:rPr>
              <w:t>, Виконавчий комітет Шептицької міської ради</w:t>
            </w:r>
          </w:p>
          <w:p w:rsidR="00B043E9" w:rsidRDefault="00B043E9" w:rsidP="0059276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87525" w:rsidRDefault="00B043E9" w:rsidP="0059276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ВИРІШИВ</w:t>
            </w:r>
            <w:r w:rsidR="00087525" w:rsidRPr="00672CB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87525" w:rsidRPr="00672CB8" w:rsidRDefault="00087525" w:rsidP="00D67057">
            <w:pPr>
              <w:pStyle w:val="aa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87525" w:rsidRPr="00D854B8" w:rsidRDefault="00087525" w:rsidP="00D67057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Затвердити План впровадження державної ветеранської політики у Шептицькій міській територіальній громаді 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Шептицького району Львівської області </w:t>
            </w:r>
            <w:r>
              <w:rPr>
                <w:rFonts w:ascii="Times New Roman" w:hAnsi="Times New Roman"/>
                <w:sz w:val="26"/>
                <w:szCs w:val="26"/>
              </w:rPr>
              <w:t>на 2026</w:t>
            </w:r>
            <w:r w:rsidR="00B0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9E2293">
              <w:rPr>
                <w:rFonts w:ascii="Times New Roman" w:hAnsi="Times New Roman"/>
                <w:sz w:val="26"/>
                <w:szCs w:val="26"/>
              </w:rPr>
              <w:t>ік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(далі - План), що додається</w:t>
            </w:r>
            <w:r w:rsidRPr="00D854B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87525" w:rsidRPr="00D854B8" w:rsidRDefault="00087525" w:rsidP="00D67057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2. Відповідальним виконавцям забезпечити виконання заходів Плану, затвердженого цим рішенням</w:t>
            </w:r>
            <w:r w:rsidRPr="00D854B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87525" w:rsidRPr="00672CB8" w:rsidRDefault="00087525" w:rsidP="00D6705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2CB8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Інформувати про стан виконання Плану Управління праці та соціального захисту населення щоквартально до 5 числа наступного місяця за звітним періодом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87525" w:rsidRPr="00672CB8" w:rsidRDefault="00087525" w:rsidP="00D6705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72CB8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>4. Р</w:t>
            </w:r>
            <w:r>
              <w:rPr>
                <w:rFonts w:ascii="Times New Roman" w:hAnsi="Times New Roman"/>
                <w:sz w:val="26"/>
                <w:szCs w:val="26"/>
              </w:rPr>
              <w:t>ішення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 xml:space="preserve"> набирає чинності з дня оприлюднення на офіційному </w:t>
            </w:r>
            <w:proofErr w:type="spellStart"/>
            <w:r w:rsidRPr="00672CB8">
              <w:rPr>
                <w:rFonts w:ascii="Times New Roman" w:hAnsi="Times New Roman"/>
                <w:color w:val="000000"/>
                <w:sz w:val="26"/>
                <w:szCs w:val="26"/>
              </w:rPr>
              <w:t>вебсайті</w:t>
            </w:r>
            <w:proofErr w:type="spellEnd"/>
            <w:r w:rsidRPr="00672C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Шептицької міської ради.</w:t>
            </w:r>
          </w:p>
          <w:p w:rsidR="00087525" w:rsidRPr="00724EB3" w:rsidRDefault="00087525" w:rsidP="00D67057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72C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</w:t>
            </w:r>
            <w:r w:rsidRPr="00672C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5. </w:t>
            </w:r>
            <w:r w:rsidRPr="00672CB8">
              <w:rPr>
                <w:rFonts w:ascii="Times New Roman" w:hAnsi="Times New Roman"/>
                <w:sz w:val="26"/>
                <w:szCs w:val="26"/>
              </w:rPr>
              <w:t xml:space="preserve">Контроль за виконанням розпорядження покласти на заступника міського голови з питань діяльності виконавчих органів ради </w:t>
            </w:r>
            <w:r w:rsidRPr="00724EB3">
              <w:rPr>
                <w:rFonts w:ascii="Times New Roman" w:hAnsi="Times New Roman"/>
                <w:color w:val="000000"/>
                <w:sz w:val="26"/>
                <w:szCs w:val="26"/>
              </w:rPr>
              <w:t>Коваля В.С.</w:t>
            </w:r>
          </w:p>
          <w:tbl>
            <w:tblPr>
              <w:tblW w:w="9850" w:type="dxa"/>
              <w:tblLook w:val="01E0" w:firstRow="1" w:lastRow="1" w:firstColumn="1" w:lastColumn="1" w:noHBand="0" w:noVBand="0"/>
            </w:tblPr>
            <w:tblGrid>
              <w:gridCol w:w="3283"/>
              <w:gridCol w:w="3283"/>
              <w:gridCol w:w="3284"/>
            </w:tblGrid>
            <w:tr w:rsidR="00087525" w:rsidRPr="002128CE" w:rsidTr="002128CE">
              <w:trPr>
                <w:trHeight w:val="552"/>
              </w:trPr>
              <w:tc>
                <w:tcPr>
                  <w:tcW w:w="3283" w:type="dxa"/>
                </w:tcPr>
                <w:p w:rsidR="00087525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87525" w:rsidRPr="002128CE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87525" w:rsidRPr="002128CE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ind w:left="-7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Міський голова </w:t>
                  </w:r>
                </w:p>
              </w:tc>
              <w:tc>
                <w:tcPr>
                  <w:tcW w:w="3283" w:type="dxa"/>
                </w:tcPr>
                <w:p w:rsidR="00087525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186B4C" w:rsidRDefault="00186B4C" w:rsidP="002128CE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186B4C" w:rsidRPr="002128CE" w:rsidRDefault="00186B4C" w:rsidP="002128CE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(підпис)</w:t>
                  </w:r>
                </w:p>
              </w:tc>
              <w:tc>
                <w:tcPr>
                  <w:tcW w:w="3284" w:type="dxa"/>
                </w:tcPr>
                <w:p w:rsidR="00087525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87525" w:rsidRPr="002128CE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87525" w:rsidRPr="002128CE" w:rsidRDefault="00087525" w:rsidP="002128CE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128CE">
                    <w:rPr>
                      <w:rFonts w:ascii="Times New Roman" w:hAnsi="Times New Roman"/>
                      <w:sz w:val="26"/>
                      <w:szCs w:val="26"/>
                    </w:rPr>
                    <w:t>Андрій ЗАЛІВСЬКИЙ</w:t>
                  </w:r>
                </w:p>
              </w:tc>
            </w:tr>
          </w:tbl>
          <w:p w:rsidR="00087525" w:rsidRPr="002128CE" w:rsidRDefault="00087525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2128C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</w:t>
            </w:r>
          </w:p>
          <w:p w:rsidR="00087525" w:rsidRPr="002128CE" w:rsidRDefault="00087525" w:rsidP="002128CE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2128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    </w:t>
            </w:r>
          </w:p>
        </w:tc>
      </w:tr>
      <w:tr w:rsidR="00087525" w:rsidRPr="002128CE" w:rsidTr="002128CE">
        <w:trPr>
          <w:trHeight w:val="317"/>
        </w:trPr>
        <w:tc>
          <w:tcPr>
            <w:tcW w:w="4139" w:type="dxa"/>
            <w:vMerge/>
          </w:tcPr>
          <w:p w:rsidR="00087525" w:rsidRPr="002128CE" w:rsidRDefault="00087525" w:rsidP="002128C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087525" w:rsidRPr="002128CE" w:rsidTr="002128CE">
        <w:trPr>
          <w:trHeight w:val="317"/>
        </w:trPr>
        <w:tc>
          <w:tcPr>
            <w:tcW w:w="4139" w:type="dxa"/>
          </w:tcPr>
          <w:p w:rsidR="00087525" w:rsidRPr="002128CE" w:rsidRDefault="00087525" w:rsidP="002128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87525" w:rsidRPr="002D5208" w:rsidRDefault="00087525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087525" w:rsidRPr="002D5208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11E81"/>
    <w:rsid w:val="00031C25"/>
    <w:rsid w:val="000361EA"/>
    <w:rsid w:val="00067335"/>
    <w:rsid w:val="00087525"/>
    <w:rsid w:val="00092067"/>
    <w:rsid w:val="000B7398"/>
    <w:rsid w:val="000C5EB0"/>
    <w:rsid w:val="000D2397"/>
    <w:rsid w:val="000E068C"/>
    <w:rsid w:val="000E0F44"/>
    <w:rsid w:val="000E3EC7"/>
    <w:rsid w:val="000F36D6"/>
    <w:rsid w:val="000F5FC9"/>
    <w:rsid w:val="00101954"/>
    <w:rsid w:val="001060C9"/>
    <w:rsid w:val="0010772A"/>
    <w:rsid w:val="0011578B"/>
    <w:rsid w:val="00124A47"/>
    <w:rsid w:val="00130AF8"/>
    <w:rsid w:val="00155B40"/>
    <w:rsid w:val="00170AE7"/>
    <w:rsid w:val="00170B16"/>
    <w:rsid w:val="0018280A"/>
    <w:rsid w:val="00186B4C"/>
    <w:rsid w:val="001A0E6E"/>
    <w:rsid w:val="001A6EE8"/>
    <w:rsid w:val="001C0FAC"/>
    <w:rsid w:val="001D25C2"/>
    <w:rsid w:val="002112B8"/>
    <w:rsid w:val="002128CE"/>
    <w:rsid w:val="0021382C"/>
    <w:rsid w:val="00215828"/>
    <w:rsid w:val="00225878"/>
    <w:rsid w:val="00241383"/>
    <w:rsid w:val="002533DA"/>
    <w:rsid w:val="00280B53"/>
    <w:rsid w:val="00280EF1"/>
    <w:rsid w:val="002A0DA2"/>
    <w:rsid w:val="002C598C"/>
    <w:rsid w:val="002D5208"/>
    <w:rsid w:val="0030158D"/>
    <w:rsid w:val="0031457C"/>
    <w:rsid w:val="003236FA"/>
    <w:rsid w:val="00325B3F"/>
    <w:rsid w:val="00341D51"/>
    <w:rsid w:val="003519DC"/>
    <w:rsid w:val="003537F5"/>
    <w:rsid w:val="00360728"/>
    <w:rsid w:val="003934B0"/>
    <w:rsid w:val="003A5BAF"/>
    <w:rsid w:val="003B60B4"/>
    <w:rsid w:val="003C30CF"/>
    <w:rsid w:val="003C344D"/>
    <w:rsid w:val="003E78AA"/>
    <w:rsid w:val="003E7F31"/>
    <w:rsid w:val="003F4B0D"/>
    <w:rsid w:val="003F56AC"/>
    <w:rsid w:val="0041549B"/>
    <w:rsid w:val="0042148B"/>
    <w:rsid w:val="00424E0D"/>
    <w:rsid w:val="00466367"/>
    <w:rsid w:val="00481A6F"/>
    <w:rsid w:val="004859C0"/>
    <w:rsid w:val="0049271A"/>
    <w:rsid w:val="0049721C"/>
    <w:rsid w:val="004D3D62"/>
    <w:rsid w:val="004D5EB5"/>
    <w:rsid w:val="004D7CAC"/>
    <w:rsid w:val="004E2D2C"/>
    <w:rsid w:val="004E3B7F"/>
    <w:rsid w:val="004F1C7C"/>
    <w:rsid w:val="0050033B"/>
    <w:rsid w:val="0050563D"/>
    <w:rsid w:val="0051003C"/>
    <w:rsid w:val="00516528"/>
    <w:rsid w:val="005225F1"/>
    <w:rsid w:val="00526D96"/>
    <w:rsid w:val="005471A9"/>
    <w:rsid w:val="00562FF4"/>
    <w:rsid w:val="00575B32"/>
    <w:rsid w:val="0058544E"/>
    <w:rsid w:val="005901A1"/>
    <w:rsid w:val="00592769"/>
    <w:rsid w:val="00592A64"/>
    <w:rsid w:val="005940AA"/>
    <w:rsid w:val="005E67E3"/>
    <w:rsid w:val="005F3167"/>
    <w:rsid w:val="0062110C"/>
    <w:rsid w:val="00624134"/>
    <w:rsid w:val="006271C7"/>
    <w:rsid w:val="0063182A"/>
    <w:rsid w:val="0063192E"/>
    <w:rsid w:val="00642A58"/>
    <w:rsid w:val="00642FE2"/>
    <w:rsid w:val="006435E9"/>
    <w:rsid w:val="00672CB8"/>
    <w:rsid w:val="00672E30"/>
    <w:rsid w:val="006B3F15"/>
    <w:rsid w:val="006B6F52"/>
    <w:rsid w:val="006F56AC"/>
    <w:rsid w:val="00724EB3"/>
    <w:rsid w:val="00742A1A"/>
    <w:rsid w:val="00764672"/>
    <w:rsid w:val="00772CB5"/>
    <w:rsid w:val="007B518B"/>
    <w:rsid w:val="007C2256"/>
    <w:rsid w:val="007E75B1"/>
    <w:rsid w:val="007F3E81"/>
    <w:rsid w:val="007F6C7B"/>
    <w:rsid w:val="00813FE7"/>
    <w:rsid w:val="00820F14"/>
    <w:rsid w:val="00822162"/>
    <w:rsid w:val="0083210C"/>
    <w:rsid w:val="008458BB"/>
    <w:rsid w:val="008530BA"/>
    <w:rsid w:val="00877261"/>
    <w:rsid w:val="00890DE4"/>
    <w:rsid w:val="00891265"/>
    <w:rsid w:val="009004A4"/>
    <w:rsid w:val="00901621"/>
    <w:rsid w:val="00925C09"/>
    <w:rsid w:val="009402EE"/>
    <w:rsid w:val="0094247C"/>
    <w:rsid w:val="00950943"/>
    <w:rsid w:val="009604DA"/>
    <w:rsid w:val="009622B5"/>
    <w:rsid w:val="00976935"/>
    <w:rsid w:val="00977D9B"/>
    <w:rsid w:val="00983BA1"/>
    <w:rsid w:val="009B63B8"/>
    <w:rsid w:val="009D4ABC"/>
    <w:rsid w:val="009E2293"/>
    <w:rsid w:val="00A176D9"/>
    <w:rsid w:val="00A23D9A"/>
    <w:rsid w:val="00A41477"/>
    <w:rsid w:val="00A86F97"/>
    <w:rsid w:val="00A95241"/>
    <w:rsid w:val="00A96C52"/>
    <w:rsid w:val="00AC4769"/>
    <w:rsid w:val="00AD6647"/>
    <w:rsid w:val="00B043E9"/>
    <w:rsid w:val="00B06EBE"/>
    <w:rsid w:val="00B073E9"/>
    <w:rsid w:val="00B14242"/>
    <w:rsid w:val="00B332ED"/>
    <w:rsid w:val="00B42FCD"/>
    <w:rsid w:val="00B447AD"/>
    <w:rsid w:val="00B56CC8"/>
    <w:rsid w:val="00B60987"/>
    <w:rsid w:val="00B64C5F"/>
    <w:rsid w:val="00BA41A1"/>
    <w:rsid w:val="00BA5463"/>
    <w:rsid w:val="00BB69CD"/>
    <w:rsid w:val="00BC2108"/>
    <w:rsid w:val="00BD3A9A"/>
    <w:rsid w:val="00BE2DCE"/>
    <w:rsid w:val="00BF6E07"/>
    <w:rsid w:val="00BF6E8E"/>
    <w:rsid w:val="00C07981"/>
    <w:rsid w:val="00C31CA7"/>
    <w:rsid w:val="00C45DFC"/>
    <w:rsid w:val="00C606A6"/>
    <w:rsid w:val="00C71483"/>
    <w:rsid w:val="00CD3A0F"/>
    <w:rsid w:val="00CF1175"/>
    <w:rsid w:val="00CF4A68"/>
    <w:rsid w:val="00D1150B"/>
    <w:rsid w:val="00D135C1"/>
    <w:rsid w:val="00D51DC6"/>
    <w:rsid w:val="00D67057"/>
    <w:rsid w:val="00D70F0D"/>
    <w:rsid w:val="00D854B8"/>
    <w:rsid w:val="00D91AF9"/>
    <w:rsid w:val="00DB08BA"/>
    <w:rsid w:val="00DC5DFC"/>
    <w:rsid w:val="00DE78A6"/>
    <w:rsid w:val="00E02B21"/>
    <w:rsid w:val="00E052A5"/>
    <w:rsid w:val="00E26AE7"/>
    <w:rsid w:val="00E74A7A"/>
    <w:rsid w:val="00E93525"/>
    <w:rsid w:val="00EB1C87"/>
    <w:rsid w:val="00EB6957"/>
    <w:rsid w:val="00EB7D3D"/>
    <w:rsid w:val="00ED1A89"/>
    <w:rsid w:val="00ED2329"/>
    <w:rsid w:val="00EE5ACB"/>
    <w:rsid w:val="00F07AAA"/>
    <w:rsid w:val="00F21BDB"/>
    <w:rsid w:val="00F21BED"/>
    <w:rsid w:val="00F318F2"/>
    <w:rsid w:val="00F34790"/>
    <w:rsid w:val="00F41755"/>
    <w:rsid w:val="00F41A49"/>
    <w:rsid w:val="00F50EAF"/>
    <w:rsid w:val="00F56AB7"/>
    <w:rsid w:val="00F648DB"/>
    <w:rsid w:val="00F64F39"/>
    <w:rsid w:val="00F9330A"/>
    <w:rsid w:val="00F96FE0"/>
    <w:rsid w:val="00FB138D"/>
    <w:rsid w:val="00FD1E38"/>
    <w:rsid w:val="00FF020D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A89FC63-0708-43E9-85B2-D0B085FA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D67057"/>
    <w:pPr>
      <w:spacing w:after="0" w:line="240" w:lineRule="auto"/>
    </w:pPr>
    <w:rPr>
      <w:sz w:val="28"/>
      <w:szCs w:val="28"/>
      <w:lang w:eastAsia="ru-RU"/>
    </w:rPr>
  </w:style>
  <w:style w:type="character" w:customStyle="1" w:styleId="ab">
    <w:name w:val="Основний текст Знак"/>
    <w:link w:val="aa"/>
    <w:uiPriority w:val="99"/>
    <w:locked/>
    <w:rsid w:val="00D67057"/>
    <w:rPr>
      <w:rFonts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97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1263</Words>
  <Characters>721</Characters>
  <Application>Microsoft Office Word</Application>
  <DocSecurity>0</DocSecurity>
  <Lines>6</Lines>
  <Paragraphs>3</Paragraphs>
  <ScaleCrop>false</ScaleCrop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18</cp:revision>
  <cp:lastPrinted>2026-03-10T07:25:00Z</cp:lastPrinted>
  <dcterms:created xsi:type="dcterms:W3CDTF">2025-11-12T07:17:00Z</dcterms:created>
  <dcterms:modified xsi:type="dcterms:W3CDTF">2026-03-18T07:41:00Z</dcterms:modified>
</cp:coreProperties>
</file>